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B672" w14:textId="77777777" w:rsidR="00722084" w:rsidRPr="00816966" w:rsidRDefault="00722084" w:rsidP="00722084">
      <w:pPr>
        <w:jc w:val="center"/>
        <w:rPr>
          <w:rFonts w:ascii="Arial" w:hAnsi="Arial" w:cs="Arial"/>
          <w:b/>
          <w:sz w:val="24"/>
        </w:rPr>
      </w:pPr>
      <w:r w:rsidRPr="00816966">
        <w:rPr>
          <w:rFonts w:ascii="Arial" w:hAnsi="Arial" w:cs="Arial"/>
          <w:b/>
          <w:sz w:val="24"/>
        </w:rPr>
        <w:t>GIOVEDÌ 25 AGOSTO – VENTUNESIMA SETTIMANA T. O . [C]</w:t>
      </w:r>
    </w:p>
    <w:p w14:paraId="44462ADA" w14:textId="77777777" w:rsidR="00007083" w:rsidRPr="00816966" w:rsidRDefault="0091454D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816966">
        <w:rPr>
          <w:rFonts w:ascii="Arial" w:hAnsi="Arial" w:cs="Arial"/>
          <w:b/>
          <w:sz w:val="24"/>
          <w:szCs w:val="26"/>
        </w:rPr>
        <w:t>Cercate di capire questo: se il padrone di casa sapesse a quale ora della notte viene il ladro, veglierebbe e non si lascerebbe scassinare la casa. Perciò anche voi tenetevi pronti perché, nell’ora che non immaginate, viene il Figlio dell’uomo.</w:t>
      </w:r>
    </w:p>
    <w:p w14:paraId="52E6B533" w14:textId="3A9E210A" w:rsidR="0091454D" w:rsidRPr="00816966" w:rsidRDefault="0091454D" w:rsidP="003C3E19">
      <w:pPr>
        <w:jc w:val="both"/>
        <w:rPr>
          <w:rFonts w:ascii="Arial" w:hAnsi="Arial" w:cs="Arial"/>
          <w:b/>
          <w:sz w:val="24"/>
          <w:szCs w:val="26"/>
        </w:rPr>
      </w:pPr>
      <w:r w:rsidRPr="00816966">
        <w:rPr>
          <w:rFonts w:ascii="Arial" w:hAnsi="Arial" w:cs="Arial"/>
          <w:b/>
          <w:sz w:val="24"/>
          <w:szCs w:val="26"/>
        </w:rPr>
        <w:t>La Parola del Signore sempre mette in guardia ogni uomo perché si astenga dal male che genera morte e si consegni al solo bene che dona vita. Benedizione e maledizione, vita e morte, perdizione e salvezza, paradiso e inferno sono nelle mani dell’uomo, nella sua volontà. Nell’ascolto della Parola del Signore è la vita, la benedizione, il paradiso, la salvezza nel tempo e nell’eternità. Nella disobbedienza è la morte, la maledizione, l’inferno, la perdizione oggi e dopo il tempo. Quando l’uomo non crede nella Parola del Signore, la stoltezza lo conquista, l’insipienza lo governa, si oscura in lui l’intelligenza, la sapienza diviene diabolica e grida che fare il bene e fare il male sono la stessa cosa. Sia l’Antico Testamento che il Nuovo avvisano contro questa stoltezza e mettono sul lucerniere la retta e vera Parola del Signore.</w:t>
      </w:r>
      <w:r w:rsidR="003C3E19" w:rsidRPr="00816966">
        <w:rPr>
          <w:rFonts w:ascii="Arial" w:hAnsi="Arial" w:cs="Arial"/>
          <w:b/>
          <w:sz w:val="24"/>
          <w:szCs w:val="26"/>
        </w:rPr>
        <w:t xml:space="preserve"> Sappiamo che chi cade nel grande peccato dell’ipocrisia non crede nella Legge di Signore. </w:t>
      </w:r>
      <w:r w:rsidRPr="00816966">
        <w:rPr>
          <w:rFonts w:ascii="Arial" w:hAnsi="Arial" w:cs="Arial"/>
          <w:b/>
          <w:sz w:val="24"/>
          <w:szCs w:val="26"/>
        </w:rPr>
        <w:t xml:space="preserve">Non accoglie la Parola di Dio nella sua vita. </w:t>
      </w:r>
      <w:r w:rsidR="003C3E19" w:rsidRPr="00816966">
        <w:rPr>
          <w:rFonts w:ascii="Arial" w:hAnsi="Arial" w:cs="Arial"/>
          <w:b/>
          <w:sz w:val="24"/>
          <w:szCs w:val="26"/>
        </w:rPr>
        <w:t>Ecco cosa fa il servo ipocrita: q</w:t>
      </w:r>
      <w:r w:rsidRPr="00816966">
        <w:rPr>
          <w:rFonts w:ascii="Arial" w:hAnsi="Arial" w:cs="Arial"/>
          <w:b/>
          <w:sz w:val="24"/>
          <w:szCs w:val="26"/>
        </w:rPr>
        <w:t xml:space="preserve">uando il padrone è presente, si copre di una maschera di obbedienza e finge di fare la volontà del suo padrone. Quando il padrone è assente, si toglie la maschera dell’obbedienza e si manifesta in tutta la sua cattiveria e malvagità. Il nostro Dio, visibilmente è assente dalla vita dei suoi servi. È presente ma invisibilmente. Il servo che non crede nella sua Parola, diviene talmente cieco, </w:t>
      </w:r>
      <w:r w:rsidR="00E16A72" w:rsidRPr="00816966">
        <w:rPr>
          <w:rFonts w:ascii="Arial" w:hAnsi="Arial" w:cs="Arial"/>
          <w:b/>
          <w:sz w:val="24"/>
          <w:szCs w:val="26"/>
        </w:rPr>
        <w:t>s</w:t>
      </w:r>
      <w:r w:rsidRPr="00816966">
        <w:rPr>
          <w:rFonts w:ascii="Arial" w:hAnsi="Arial" w:cs="Arial"/>
          <w:b/>
          <w:sz w:val="24"/>
          <w:szCs w:val="26"/>
        </w:rPr>
        <w:t xml:space="preserve">tolto, insensato, insipiente da dimenticare questa verità: Il mio Signore è sempre presente nella mia vita. Dimenticando questa verità, si toglie ogni maschera e agisce dalla cattiveria e dalla malvagità del suo cuore. Compie ogni trasgressione </w:t>
      </w:r>
      <w:r w:rsidR="008A7B98" w:rsidRPr="00816966">
        <w:rPr>
          <w:rFonts w:ascii="Arial" w:hAnsi="Arial" w:cs="Arial"/>
          <w:b/>
          <w:sz w:val="24"/>
          <w:szCs w:val="26"/>
        </w:rPr>
        <w:t xml:space="preserve">di ogni comando </w:t>
      </w:r>
      <w:r w:rsidRPr="00816966">
        <w:rPr>
          <w:rFonts w:ascii="Arial" w:hAnsi="Arial" w:cs="Arial"/>
          <w:b/>
          <w:sz w:val="24"/>
          <w:szCs w:val="26"/>
        </w:rPr>
        <w:t>che il Signore gli ha dato per la custodia della sua casa che è interamente posta nelle sue mani. Poiché il padron</w:t>
      </w:r>
      <w:r w:rsidR="008A7B98" w:rsidRPr="00816966">
        <w:rPr>
          <w:rFonts w:ascii="Arial" w:hAnsi="Arial" w:cs="Arial"/>
          <w:b/>
          <w:sz w:val="24"/>
          <w:szCs w:val="26"/>
        </w:rPr>
        <w:t>e</w:t>
      </w:r>
      <w:r w:rsidRPr="00816966">
        <w:rPr>
          <w:rFonts w:ascii="Arial" w:hAnsi="Arial" w:cs="Arial"/>
          <w:b/>
          <w:sz w:val="24"/>
          <w:szCs w:val="26"/>
        </w:rPr>
        <w:t xml:space="preserve"> non c’è, lui agisce dal suo cuore cattivo e malvagio. Ecco il comportamento del servo ipocrita: “comincia a percuotere i suoi compagni e a mangiare e a bere con gli ubriaconi”. </w:t>
      </w:r>
    </w:p>
    <w:p w14:paraId="77C254B8" w14:textId="78204B20" w:rsidR="001845DB" w:rsidRPr="00816966" w:rsidRDefault="008A7B98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816966">
        <w:rPr>
          <w:rFonts w:ascii="Arial" w:hAnsi="Arial" w:cs="Arial"/>
          <w:b/>
          <w:sz w:val="24"/>
          <w:szCs w:val="28"/>
        </w:rPr>
        <w:t>Ecco oggi cosa fa il cristiano ipocrita:</w:t>
      </w:r>
      <w:r w:rsidR="0091454D" w:rsidRPr="00816966">
        <w:rPr>
          <w:rFonts w:ascii="Arial" w:hAnsi="Arial" w:cs="Arial"/>
          <w:b/>
          <w:sz w:val="24"/>
          <w:szCs w:val="28"/>
        </w:rPr>
        <w:t xml:space="preserve"> contro ogni Parola di Dio – Parola rivelata che è essenza, sostanza, verità della Scrittura Santa – insegna una escatologia che è frutto della </w:t>
      </w:r>
      <w:r w:rsidRPr="00816966">
        <w:rPr>
          <w:rFonts w:ascii="Arial" w:hAnsi="Arial" w:cs="Arial"/>
          <w:b/>
          <w:sz w:val="24"/>
          <w:szCs w:val="28"/>
        </w:rPr>
        <w:t xml:space="preserve">sua </w:t>
      </w:r>
      <w:r w:rsidR="0091454D" w:rsidRPr="00816966">
        <w:rPr>
          <w:rFonts w:ascii="Arial" w:hAnsi="Arial" w:cs="Arial"/>
          <w:b/>
          <w:sz w:val="24"/>
          <w:szCs w:val="28"/>
        </w:rPr>
        <w:t>mente. Questa escatologia ha cancellato sia il giudizio che la condanna eterna. Dopo la morte si passa subito nella beatitudine eterna. La pena eterna, si afferma, è disdicevole per il Padre nostro celeste che è solo misericordia, solo bontà, solo compassione, solo pietà, solo perdono. Non vi è eresia più grande di questa. Dio, il nostro Dio, non è quello che noi diciamo che egli sia. Il nostro Dio è il Dio che ha detto Lui chi è e cosa opera nella storia e nell’eternità. Credere in Dio così come egli si è rivelato e crede</w:t>
      </w:r>
      <w:r w:rsidR="0048542B" w:rsidRPr="00816966">
        <w:rPr>
          <w:rFonts w:ascii="Arial" w:hAnsi="Arial" w:cs="Arial"/>
          <w:b/>
          <w:sz w:val="24"/>
          <w:szCs w:val="28"/>
        </w:rPr>
        <w:t>re</w:t>
      </w:r>
      <w:r w:rsidR="0091454D" w:rsidRPr="00816966">
        <w:rPr>
          <w:rFonts w:ascii="Arial" w:hAnsi="Arial" w:cs="Arial"/>
          <w:b/>
          <w:sz w:val="24"/>
          <w:szCs w:val="28"/>
        </w:rPr>
        <w:t xml:space="preserve"> in Dio così come noi ce le dipingiamo o immaginiamo o pensiamo è cosa totalmente differente. Vi è una distanza più grande che regna tra la luce e le tenebre. È giusto che ognuno sappia che la Rivelazione non è soggetta a privata interpretazione. Non è il mio cuore che deve interpretare le Scritture Canoniche, ma lo Spirito Santo. Ora nessuna interpretazione dello Spirito Santo potrà negare il Dato rivelato. Può aiutarci a scoprire in esso la verità al sommo della sua bellezza, ma non può negare ciò che Lui stesso </w:t>
      </w:r>
      <w:r w:rsidR="001845DB" w:rsidRPr="00816966">
        <w:rPr>
          <w:rFonts w:ascii="Arial" w:hAnsi="Arial" w:cs="Arial"/>
          <w:b/>
          <w:sz w:val="24"/>
          <w:szCs w:val="28"/>
        </w:rPr>
        <w:t>h</w:t>
      </w:r>
      <w:r w:rsidR="0091454D" w:rsidRPr="00816966">
        <w:rPr>
          <w:rFonts w:ascii="Arial" w:hAnsi="Arial" w:cs="Arial"/>
          <w:b/>
          <w:sz w:val="24"/>
          <w:szCs w:val="28"/>
        </w:rPr>
        <w:t xml:space="preserve">a </w:t>
      </w:r>
      <w:r w:rsidR="001845DB" w:rsidRPr="00816966">
        <w:rPr>
          <w:rFonts w:ascii="Arial" w:hAnsi="Arial" w:cs="Arial"/>
          <w:b/>
          <w:sz w:val="24"/>
          <w:szCs w:val="28"/>
        </w:rPr>
        <w:t>r</w:t>
      </w:r>
      <w:r w:rsidR="0091454D" w:rsidRPr="00816966">
        <w:rPr>
          <w:rFonts w:ascii="Arial" w:hAnsi="Arial" w:cs="Arial"/>
          <w:b/>
          <w:sz w:val="24"/>
          <w:szCs w:val="28"/>
        </w:rPr>
        <w:t>ivelato. Posso</w:t>
      </w:r>
      <w:r w:rsidR="0025041B" w:rsidRPr="00816966">
        <w:rPr>
          <w:rFonts w:ascii="Arial" w:hAnsi="Arial" w:cs="Arial"/>
          <w:b/>
          <w:sz w:val="24"/>
          <w:szCs w:val="28"/>
        </w:rPr>
        <w:t xml:space="preserve">, </w:t>
      </w:r>
      <w:r w:rsidR="0091454D" w:rsidRPr="00816966">
        <w:rPr>
          <w:rFonts w:ascii="Arial" w:hAnsi="Arial" w:cs="Arial"/>
          <w:b/>
          <w:sz w:val="24"/>
          <w:szCs w:val="28"/>
        </w:rPr>
        <w:t>ad esempio</w:t>
      </w:r>
      <w:r w:rsidR="0025041B" w:rsidRPr="00816966">
        <w:rPr>
          <w:rFonts w:ascii="Arial" w:hAnsi="Arial" w:cs="Arial"/>
          <w:b/>
          <w:sz w:val="24"/>
          <w:szCs w:val="28"/>
        </w:rPr>
        <w:t>,</w:t>
      </w:r>
      <w:r w:rsidR="0091454D" w:rsidRPr="00816966">
        <w:rPr>
          <w:rFonts w:ascii="Arial" w:hAnsi="Arial" w:cs="Arial"/>
          <w:b/>
          <w:sz w:val="24"/>
          <w:szCs w:val="28"/>
        </w:rPr>
        <w:t xml:space="preserve"> comprendere </w:t>
      </w:r>
      <w:r w:rsidR="0025041B" w:rsidRPr="00816966">
        <w:rPr>
          <w:rFonts w:ascii="Arial" w:hAnsi="Arial" w:cs="Arial"/>
          <w:b/>
          <w:sz w:val="24"/>
          <w:szCs w:val="28"/>
        </w:rPr>
        <w:t xml:space="preserve">bene e </w:t>
      </w:r>
      <w:r w:rsidR="0091454D" w:rsidRPr="00816966">
        <w:rPr>
          <w:rFonts w:ascii="Arial" w:hAnsi="Arial" w:cs="Arial"/>
          <w:b/>
          <w:sz w:val="24"/>
          <w:szCs w:val="28"/>
        </w:rPr>
        <w:t xml:space="preserve">meglio il mistero dell’Incarnazione, ma non posso ignorarlo come si fa oggi per piacere agli uomini. Posso entrare in una luce più potente che mi aiuta a comprendere la fedeltà di Dio ad ogni sua Parola, ma non posso negare la Parola in ciò che essa dice. Oggi è proprio questo misfatto che si compie: si pensa Dio senza più la sua Parola.  </w:t>
      </w:r>
      <w:r w:rsidR="001845DB" w:rsidRPr="00816966">
        <w:rPr>
          <w:rFonts w:ascii="Arial" w:hAnsi="Arial" w:cs="Arial"/>
          <w:b/>
          <w:sz w:val="24"/>
          <w:szCs w:val="28"/>
        </w:rPr>
        <w:t xml:space="preserve">La Scrittura mai potrà essere annullata. Essa va sempre annunciata nella sua purissima verità di rivelazione e di comprensione nello Spirito Santo. Annullare la Scrittura è annullare la verità di Dio e dell’uomo, di Cristo e dello Spirito Santo, del tempo e dell’eternità, della carità e della giustizia, della misericordia e del perdono. </w:t>
      </w:r>
    </w:p>
    <w:p w14:paraId="753905F6" w14:textId="77777777" w:rsidR="001845DB" w:rsidRPr="00816966" w:rsidRDefault="001845DB" w:rsidP="00D53794">
      <w:pPr>
        <w:jc w:val="both"/>
        <w:rPr>
          <w:rFonts w:ascii="Arial" w:hAnsi="Arial" w:cs="Arial"/>
          <w:b/>
          <w:sz w:val="24"/>
          <w:szCs w:val="28"/>
        </w:rPr>
      </w:pPr>
    </w:p>
    <w:p w14:paraId="27A69698" w14:textId="77777777" w:rsidR="00D53794" w:rsidRPr="00816966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816966">
        <w:rPr>
          <w:rFonts w:ascii="Arial" w:hAnsi="Arial" w:cs="Arial"/>
          <w:b/>
          <w:sz w:val="24"/>
          <w:szCs w:val="28"/>
        </w:rPr>
        <w:t xml:space="preserve">LEGGIAMO IL TESTO DI Mt </w:t>
      </w:r>
      <w:r w:rsidR="00722084" w:rsidRPr="00816966">
        <w:rPr>
          <w:rFonts w:ascii="Arial" w:hAnsi="Arial" w:cs="Arial"/>
          <w:b/>
          <w:sz w:val="24"/>
          <w:szCs w:val="28"/>
        </w:rPr>
        <w:t>24,42-51</w:t>
      </w:r>
    </w:p>
    <w:p w14:paraId="3CEC122C" w14:textId="77777777" w:rsidR="00007083" w:rsidRPr="00816966" w:rsidRDefault="001845DB" w:rsidP="00722084">
      <w:pPr>
        <w:jc w:val="both"/>
        <w:rPr>
          <w:rFonts w:ascii="Arial" w:hAnsi="Arial" w:cs="Arial"/>
          <w:b/>
          <w:sz w:val="24"/>
          <w:szCs w:val="28"/>
        </w:rPr>
      </w:pPr>
      <w:r w:rsidRPr="00816966">
        <w:rPr>
          <w:rFonts w:ascii="Arial" w:hAnsi="Arial" w:cs="Arial"/>
          <w:b/>
          <w:sz w:val="24"/>
          <w:szCs w:val="28"/>
        </w:rPr>
        <w:t>Vegliate</w:t>
      </w:r>
      <w:r w:rsidR="00722084" w:rsidRPr="00816966">
        <w:rPr>
          <w:rFonts w:ascii="Arial" w:hAnsi="Arial" w:cs="Arial"/>
          <w:b/>
          <w:sz w:val="24"/>
          <w:szCs w:val="28"/>
        </w:rPr>
        <w:t xml:space="preserve"> dunque, perché non sapete in quale giorno il Signore vostro verrà. </w:t>
      </w:r>
      <w:r w:rsidRPr="00816966">
        <w:rPr>
          <w:rFonts w:ascii="Arial" w:hAnsi="Arial" w:cs="Arial"/>
          <w:b/>
          <w:sz w:val="24"/>
          <w:szCs w:val="28"/>
        </w:rPr>
        <w:t>Cercate</w:t>
      </w:r>
      <w:r w:rsidR="00722084" w:rsidRPr="00816966">
        <w:rPr>
          <w:rFonts w:ascii="Arial" w:hAnsi="Arial" w:cs="Arial"/>
          <w:b/>
          <w:sz w:val="24"/>
          <w:szCs w:val="28"/>
        </w:rPr>
        <w:t xml:space="preserve"> di capire questo: se il padrone di casa sapesse a quale ora della notte viene il ladro, veglierebbe e non si lascerebbe scassinare la casa. </w:t>
      </w:r>
      <w:r w:rsidRPr="00816966">
        <w:rPr>
          <w:rFonts w:ascii="Arial" w:hAnsi="Arial" w:cs="Arial"/>
          <w:b/>
          <w:sz w:val="24"/>
          <w:szCs w:val="28"/>
        </w:rPr>
        <w:t>Perciò</w:t>
      </w:r>
      <w:r w:rsidR="00722084" w:rsidRPr="00816966">
        <w:rPr>
          <w:rFonts w:ascii="Arial" w:hAnsi="Arial" w:cs="Arial"/>
          <w:b/>
          <w:sz w:val="24"/>
          <w:szCs w:val="28"/>
        </w:rPr>
        <w:t xml:space="preserve"> anche voi tenetevi pronti perché, nell’ora che non immaginate, viene il Figlio dell’uomo.</w:t>
      </w:r>
      <w:r w:rsidR="0091454D" w:rsidRPr="00816966">
        <w:rPr>
          <w:rFonts w:ascii="Arial" w:hAnsi="Arial" w:cs="Arial"/>
          <w:b/>
          <w:sz w:val="24"/>
          <w:szCs w:val="28"/>
        </w:rPr>
        <w:t xml:space="preserve"> </w:t>
      </w:r>
      <w:r w:rsidRPr="00816966">
        <w:rPr>
          <w:rFonts w:ascii="Arial" w:hAnsi="Arial" w:cs="Arial"/>
          <w:b/>
          <w:sz w:val="24"/>
          <w:szCs w:val="28"/>
        </w:rPr>
        <w:t>Chi</w:t>
      </w:r>
      <w:r w:rsidR="00722084" w:rsidRPr="00816966">
        <w:rPr>
          <w:rFonts w:ascii="Arial" w:hAnsi="Arial" w:cs="Arial"/>
          <w:b/>
          <w:sz w:val="24"/>
          <w:szCs w:val="28"/>
        </w:rPr>
        <w:t xml:space="preserve"> è dunque il servo fidato e prudente, che il padrone ha messo a capo dei suoi domestici per dare loro il cibo a tempo debito? </w:t>
      </w:r>
      <w:r w:rsidRPr="00816966">
        <w:rPr>
          <w:rFonts w:ascii="Arial" w:hAnsi="Arial" w:cs="Arial"/>
          <w:b/>
          <w:sz w:val="24"/>
          <w:szCs w:val="28"/>
        </w:rPr>
        <w:t>Beato</w:t>
      </w:r>
      <w:r w:rsidR="00722084" w:rsidRPr="00816966">
        <w:rPr>
          <w:rFonts w:ascii="Arial" w:hAnsi="Arial" w:cs="Arial"/>
          <w:b/>
          <w:sz w:val="24"/>
          <w:szCs w:val="28"/>
        </w:rPr>
        <w:t xml:space="preserve"> quel servo che il padrone, arrivando, troverà ad agire così! </w:t>
      </w:r>
      <w:r w:rsidRPr="00816966">
        <w:rPr>
          <w:rFonts w:ascii="Arial" w:hAnsi="Arial" w:cs="Arial"/>
          <w:b/>
          <w:sz w:val="24"/>
          <w:szCs w:val="28"/>
        </w:rPr>
        <w:t>Davvero</w:t>
      </w:r>
      <w:r w:rsidR="00722084" w:rsidRPr="00816966">
        <w:rPr>
          <w:rFonts w:ascii="Arial" w:hAnsi="Arial" w:cs="Arial"/>
          <w:b/>
          <w:sz w:val="24"/>
          <w:szCs w:val="28"/>
        </w:rPr>
        <w:t xml:space="preserve"> io vi dico: lo metterà a capo di tutti i suoi beni. </w:t>
      </w:r>
      <w:r w:rsidRPr="00816966">
        <w:rPr>
          <w:rFonts w:ascii="Arial" w:hAnsi="Arial" w:cs="Arial"/>
          <w:b/>
          <w:sz w:val="24"/>
          <w:szCs w:val="28"/>
        </w:rPr>
        <w:t>Ma</w:t>
      </w:r>
      <w:r w:rsidR="00722084" w:rsidRPr="00816966">
        <w:rPr>
          <w:rFonts w:ascii="Arial" w:hAnsi="Arial" w:cs="Arial"/>
          <w:b/>
          <w:sz w:val="24"/>
          <w:szCs w:val="28"/>
        </w:rPr>
        <w:t xml:space="preserve"> se quel servo malvagio dicesse in cuor suo: “Il mio padrone tarda”, </w:t>
      </w:r>
      <w:r w:rsidRPr="00816966">
        <w:rPr>
          <w:rFonts w:ascii="Arial" w:hAnsi="Arial" w:cs="Arial"/>
          <w:b/>
          <w:sz w:val="24"/>
          <w:szCs w:val="28"/>
        </w:rPr>
        <w:t>e</w:t>
      </w:r>
      <w:r w:rsidR="00722084" w:rsidRPr="00816966">
        <w:rPr>
          <w:rFonts w:ascii="Arial" w:hAnsi="Arial" w:cs="Arial"/>
          <w:b/>
          <w:sz w:val="24"/>
          <w:szCs w:val="28"/>
        </w:rPr>
        <w:t xml:space="preserve"> cominciasse a percuotere i suoi compagni e a mangiare e a bere con gli ubriaconi, </w:t>
      </w:r>
      <w:r w:rsidRPr="00816966">
        <w:rPr>
          <w:rFonts w:ascii="Arial" w:hAnsi="Arial" w:cs="Arial"/>
          <w:b/>
          <w:sz w:val="24"/>
          <w:szCs w:val="28"/>
        </w:rPr>
        <w:t>il</w:t>
      </w:r>
      <w:r w:rsidR="00722084" w:rsidRPr="00816966">
        <w:rPr>
          <w:rFonts w:ascii="Arial" w:hAnsi="Arial" w:cs="Arial"/>
          <w:b/>
          <w:sz w:val="24"/>
          <w:szCs w:val="28"/>
        </w:rPr>
        <w:t xml:space="preserve"> padrone di quel servo arriverà un giorno in cui non se l’aspetta e a un’ora che non sa, </w:t>
      </w:r>
      <w:r w:rsidRPr="00816966">
        <w:rPr>
          <w:rFonts w:ascii="Arial" w:hAnsi="Arial" w:cs="Arial"/>
          <w:b/>
          <w:sz w:val="24"/>
          <w:szCs w:val="28"/>
        </w:rPr>
        <w:t>lo</w:t>
      </w:r>
      <w:r w:rsidR="00722084" w:rsidRPr="00816966">
        <w:rPr>
          <w:rFonts w:ascii="Arial" w:hAnsi="Arial" w:cs="Arial"/>
          <w:b/>
          <w:sz w:val="24"/>
          <w:szCs w:val="28"/>
        </w:rPr>
        <w:t xml:space="preserve"> punirà severamente e gli infliggerà la sorte che meritano gli ipocriti: là sarà pianto e stridore di denti.</w:t>
      </w:r>
    </w:p>
    <w:p w14:paraId="4781EA5D" w14:textId="77777777" w:rsidR="00007083" w:rsidRPr="00816966" w:rsidRDefault="0091454D" w:rsidP="0091454D">
      <w:pPr>
        <w:jc w:val="both"/>
        <w:rPr>
          <w:rFonts w:ascii="Arial" w:hAnsi="Arial" w:cs="Arial"/>
          <w:b/>
          <w:sz w:val="24"/>
          <w:szCs w:val="28"/>
        </w:rPr>
      </w:pPr>
      <w:r w:rsidRPr="00816966">
        <w:rPr>
          <w:rFonts w:ascii="Arial" w:hAnsi="Arial" w:cs="Arial"/>
          <w:b/>
          <w:sz w:val="24"/>
          <w:szCs w:val="28"/>
        </w:rPr>
        <w:t xml:space="preserve">Poiché nessuno conosce quando lascerà questo mondo per entrare nell’eternità, tutti </w:t>
      </w:r>
      <w:r w:rsidR="001845DB" w:rsidRPr="00816966">
        <w:rPr>
          <w:rFonts w:ascii="Arial" w:hAnsi="Arial" w:cs="Arial"/>
          <w:b/>
          <w:sz w:val="24"/>
          <w:szCs w:val="28"/>
        </w:rPr>
        <w:t xml:space="preserve">siamo </w:t>
      </w:r>
      <w:r w:rsidRPr="00816966">
        <w:rPr>
          <w:rFonts w:ascii="Arial" w:hAnsi="Arial" w:cs="Arial"/>
          <w:b/>
          <w:sz w:val="24"/>
          <w:szCs w:val="28"/>
        </w:rPr>
        <w:t>avvisati. Chi al momento della morte è trovato nella giustizia entrerà nella vita eterna. Chi invece sarà rivestito di ingiustizia sarà gettato nello stagno di fuoco. È verità. Poiché oggi si predica e si insegna che alla fine trionferà la misericordia del Signore e tutti andranno in paradiso, non solo si può chiudere la Scrittura, ma tutte le Chiese possono essere chiuse. Non servono per la</w:t>
      </w:r>
      <w:r w:rsidR="001845DB" w:rsidRPr="00816966">
        <w:rPr>
          <w:rFonts w:ascii="Arial" w:hAnsi="Arial" w:cs="Arial"/>
          <w:b/>
          <w:sz w:val="24"/>
          <w:szCs w:val="28"/>
        </w:rPr>
        <w:t xml:space="preserve"> salvezza. Essa è data a tutti. Tutti saremo accolti nella dimora eterna di Dio. </w:t>
      </w:r>
      <w:r w:rsidRPr="00816966">
        <w:rPr>
          <w:rFonts w:ascii="Arial" w:hAnsi="Arial" w:cs="Arial"/>
          <w:b/>
          <w:sz w:val="24"/>
          <w:szCs w:val="28"/>
        </w:rPr>
        <w:t>Madre</w:t>
      </w:r>
      <w:r w:rsidR="002527AC" w:rsidRPr="00816966">
        <w:rPr>
          <w:rFonts w:ascii="Arial" w:hAnsi="Arial" w:cs="Arial"/>
          <w:b/>
          <w:sz w:val="24"/>
          <w:szCs w:val="28"/>
        </w:rPr>
        <w:t xml:space="preserve"> di Dio</w:t>
      </w:r>
      <w:r w:rsidRPr="00816966">
        <w:rPr>
          <w:rFonts w:ascii="Arial" w:hAnsi="Arial" w:cs="Arial"/>
          <w:b/>
          <w:sz w:val="24"/>
          <w:szCs w:val="28"/>
        </w:rPr>
        <w:t>, Angeli, Santi, dateci una fede pura nella Parola del Signore.</w:t>
      </w:r>
    </w:p>
    <w:sectPr w:rsidR="00007083" w:rsidRPr="00816966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3F30" w14:textId="77777777" w:rsidR="004F4BF9" w:rsidRDefault="004F4BF9" w:rsidP="00087278">
      <w:pPr>
        <w:spacing w:after="0" w:line="240" w:lineRule="auto"/>
      </w:pPr>
      <w:r>
        <w:separator/>
      </w:r>
    </w:p>
  </w:endnote>
  <w:endnote w:type="continuationSeparator" w:id="0">
    <w:p w14:paraId="23BC5E97" w14:textId="77777777" w:rsidR="004F4BF9" w:rsidRDefault="004F4BF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C822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770E5">
      <w:rPr>
        <w:noProof/>
      </w:rPr>
      <w:t>1</w:t>
    </w:r>
    <w:r>
      <w:fldChar w:fldCharType="end"/>
    </w:r>
  </w:p>
  <w:p w14:paraId="4629B278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0749" w14:textId="77777777" w:rsidR="004F4BF9" w:rsidRDefault="004F4BF9" w:rsidP="00087278">
      <w:pPr>
        <w:spacing w:after="0" w:line="240" w:lineRule="auto"/>
      </w:pPr>
      <w:r>
        <w:separator/>
      </w:r>
    </w:p>
  </w:footnote>
  <w:footnote w:type="continuationSeparator" w:id="0">
    <w:p w14:paraId="42B16DAA" w14:textId="77777777" w:rsidR="004F4BF9" w:rsidRDefault="004F4BF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029742">
    <w:abstractNumId w:val="0"/>
  </w:num>
  <w:num w:numId="2" w16cid:durableId="94450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5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9ED"/>
    <w:rsid w:val="00015BF2"/>
    <w:rsid w:val="000167BA"/>
    <w:rsid w:val="00021A4D"/>
    <w:rsid w:val="00021AD2"/>
    <w:rsid w:val="00021FA3"/>
    <w:rsid w:val="00024759"/>
    <w:rsid w:val="000310DD"/>
    <w:rsid w:val="00031606"/>
    <w:rsid w:val="000319F6"/>
    <w:rsid w:val="00031E1E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308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59D4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2C63"/>
    <w:rsid w:val="0015300D"/>
    <w:rsid w:val="00153350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5DB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1F11"/>
    <w:rsid w:val="001C33A8"/>
    <w:rsid w:val="001C35E4"/>
    <w:rsid w:val="001D0BB5"/>
    <w:rsid w:val="001D4037"/>
    <w:rsid w:val="001D5CF1"/>
    <w:rsid w:val="001D646A"/>
    <w:rsid w:val="001D6580"/>
    <w:rsid w:val="001D6F4D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175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041B"/>
    <w:rsid w:val="002527AC"/>
    <w:rsid w:val="002528EA"/>
    <w:rsid w:val="00252A00"/>
    <w:rsid w:val="002533B8"/>
    <w:rsid w:val="00253D68"/>
    <w:rsid w:val="002569A1"/>
    <w:rsid w:val="00256F26"/>
    <w:rsid w:val="00266186"/>
    <w:rsid w:val="00266A3B"/>
    <w:rsid w:val="0026742A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3288"/>
    <w:rsid w:val="002D40B5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3DB0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1E69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3E19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255E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542B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07D"/>
    <w:rsid w:val="004A27A6"/>
    <w:rsid w:val="004A3A04"/>
    <w:rsid w:val="004A4559"/>
    <w:rsid w:val="004A7442"/>
    <w:rsid w:val="004B044B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00A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4BF9"/>
    <w:rsid w:val="004F7BF6"/>
    <w:rsid w:val="005002B5"/>
    <w:rsid w:val="00501728"/>
    <w:rsid w:val="00506880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06C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172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3785C"/>
    <w:rsid w:val="0064185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7B0"/>
    <w:rsid w:val="00673BB0"/>
    <w:rsid w:val="00675E5E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0AB6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3424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2084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49B6"/>
    <w:rsid w:val="00785873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22E3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16966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B98"/>
    <w:rsid w:val="008A7CA1"/>
    <w:rsid w:val="008B06F4"/>
    <w:rsid w:val="008B09C7"/>
    <w:rsid w:val="008B200D"/>
    <w:rsid w:val="008B2810"/>
    <w:rsid w:val="008B313A"/>
    <w:rsid w:val="008B3556"/>
    <w:rsid w:val="008B44DE"/>
    <w:rsid w:val="008C10DC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E7A8B"/>
    <w:rsid w:val="008F0211"/>
    <w:rsid w:val="00901AFE"/>
    <w:rsid w:val="00901C3C"/>
    <w:rsid w:val="00902001"/>
    <w:rsid w:val="00903A09"/>
    <w:rsid w:val="00907C14"/>
    <w:rsid w:val="00910B9D"/>
    <w:rsid w:val="009113FD"/>
    <w:rsid w:val="00912D77"/>
    <w:rsid w:val="00914126"/>
    <w:rsid w:val="0091454D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57ED9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0A47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01D1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1DCC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0FBB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218"/>
    <w:rsid w:val="00C42959"/>
    <w:rsid w:val="00C4669F"/>
    <w:rsid w:val="00C50C42"/>
    <w:rsid w:val="00C51664"/>
    <w:rsid w:val="00C52819"/>
    <w:rsid w:val="00C52985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74A8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95873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3711"/>
    <w:rsid w:val="00D15264"/>
    <w:rsid w:val="00D15E81"/>
    <w:rsid w:val="00D15E96"/>
    <w:rsid w:val="00D16082"/>
    <w:rsid w:val="00D17D1B"/>
    <w:rsid w:val="00D2082A"/>
    <w:rsid w:val="00D2228B"/>
    <w:rsid w:val="00D226C0"/>
    <w:rsid w:val="00D23C42"/>
    <w:rsid w:val="00D24C2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770E5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3803"/>
    <w:rsid w:val="00DA59D2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2C2D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6A72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D6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9F4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6F6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4B72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0F07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7B41"/>
  <w15:docId w15:val="{EC06D57C-C842-8741-BD38-AC7C76CF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063C-75FA-4D60-BE77-908F120E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5</cp:revision>
  <dcterms:created xsi:type="dcterms:W3CDTF">2022-08-04T13:32:00Z</dcterms:created>
  <dcterms:modified xsi:type="dcterms:W3CDTF">2022-08-22T13:01:00Z</dcterms:modified>
</cp:coreProperties>
</file>